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59" w:rsidRDefault="001132F4" w:rsidP="006F1A05">
      <w:pPr>
        <w:pStyle w:val="a3"/>
        <w:ind w:left="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B0E30">
        <w:rPr>
          <w:rFonts w:ascii="Times New Roman" w:hAnsi="Times New Roman" w:cs="Times New Roman"/>
          <w:b/>
          <w:sz w:val="36"/>
          <w:szCs w:val="36"/>
        </w:rPr>
        <w:t>Круглый стол по д</w:t>
      </w:r>
      <w:r w:rsidR="001F1E4A" w:rsidRPr="00EB0E30">
        <w:rPr>
          <w:rFonts w:ascii="Times New Roman" w:hAnsi="Times New Roman" w:cs="Times New Roman"/>
          <w:b/>
          <w:sz w:val="36"/>
          <w:szCs w:val="36"/>
        </w:rPr>
        <w:t xml:space="preserve">иалектологии и </w:t>
      </w:r>
      <w:proofErr w:type="spellStart"/>
      <w:r w:rsidR="001F1E4A" w:rsidRPr="00EB0E30">
        <w:rPr>
          <w:rFonts w:ascii="Times New Roman" w:hAnsi="Times New Roman" w:cs="Times New Roman"/>
          <w:b/>
          <w:sz w:val="36"/>
          <w:szCs w:val="36"/>
        </w:rPr>
        <w:t>лингвогеографии</w:t>
      </w:r>
      <w:proofErr w:type="spellEnd"/>
      <w:r w:rsidR="000F7159">
        <w:rPr>
          <w:rFonts w:ascii="Times New Roman" w:hAnsi="Times New Roman" w:cs="Times New Roman"/>
          <w:b/>
          <w:sz w:val="36"/>
          <w:szCs w:val="36"/>
        </w:rPr>
        <w:t>: о</w:t>
      </w:r>
      <w:r w:rsidRPr="00EB0E30">
        <w:rPr>
          <w:rFonts w:ascii="Times New Roman" w:hAnsi="Times New Roman" w:cs="Times New Roman"/>
          <w:b/>
          <w:sz w:val="36"/>
          <w:szCs w:val="36"/>
        </w:rPr>
        <w:t>бщее и частное</w:t>
      </w:r>
      <w:r w:rsidR="000F7159">
        <w:rPr>
          <w:rFonts w:ascii="Times New Roman" w:hAnsi="Times New Roman" w:cs="Times New Roman"/>
          <w:b/>
          <w:sz w:val="36"/>
          <w:szCs w:val="36"/>
        </w:rPr>
        <w:t>.</w:t>
      </w:r>
    </w:p>
    <w:p w:rsidR="001132F4" w:rsidRDefault="001132F4" w:rsidP="006F1A05">
      <w:pPr>
        <w:pStyle w:val="a3"/>
        <w:ind w:left="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B0E30">
        <w:rPr>
          <w:rFonts w:ascii="Times New Roman" w:hAnsi="Times New Roman" w:cs="Times New Roman"/>
          <w:b/>
          <w:sz w:val="36"/>
          <w:szCs w:val="36"/>
        </w:rPr>
        <w:t>26 ноября</w:t>
      </w:r>
      <w:r w:rsidR="000F7159">
        <w:rPr>
          <w:rFonts w:ascii="Times New Roman" w:hAnsi="Times New Roman" w:cs="Times New Roman"/>
          <w:b/>
          <w:sz w:val="36"/>
          <w:szCs w:val="36"/>
        </w:rPr>
        <w:t xml:space="preserve"> 2022,</w:t>
      </w:r>
      <w:r w:rsidRPr="00EB0E30">
        <w:rPr>
          <w:rFonts w:ascii="Times New Roman" w:hAnsi="Times New Roman" w:cs="Times New Roman"/>
          <w:b/>
          <w:sz w:val="36"/>
          <w:szCs w:val="36"/>
        </w:rPr>
        <w:t xml:space="preserve"> Москва</w:t>
      </w:r>
      <w:r w:rsidR="000F7159">
        <w:rPr>
          <w:rFonts w:ascii="Times New Roman" w:hAnsi="Times New Roman" w:cs="Times New Roman"/>
          <w:b/>
          <w:sz w:val="36"/>
          <w:szCs w:val="36"/>
        </w:rPr>
        <w:t xml:space="preserve">, ИРЯ РАН и </w:t>
      </w:r>
      <w:proofErr w:type="spellStart"/>
      <w:r w:rsidR="000F7159">
        <w:rPr>
          <w:rFonts w:ascii="Times New Roman" w:hAnsi="Times New Roman" w:cs="Times New Roman"/>
          <w:b/>
          <w:sz w:val="36"/>
          <w:szCs w:val="36"/>
        </w:rPr>
        <w:t>Ияз</w:t>
      </w:r>
      <w:proofErr w:type="spellEnd"/>
      <w:r w:rsidR="000F7159">
        <w:rPr>
          <w:rFonts w:ascii="Times New Roman" w:hAnsi="Times New Roman" w:cs="Times New Roman"/>
          <w:b/>
          <w:sz w:val="36"/>
          <w:szCs w:val="36"/>
        </w:rPr>
        <w:t xml:space="preserve"> РАН</w:t>
      </w:r>
    </w:p>
    <w:p w:rsidR="000F7159" w:rsidRPr="000F7159" w:rsidRDefault="000F7159" w:rsidP="006F1A05">
      <w:pPr>
        <w:pStyle w:val="a3"/>
        <w:ind w:left="0" w:firstLine="720"/>
        <w:rPr>
          <w:rFonts w:ascii="Times New Roman" w:hAnsi="Times New Roman" w:cs="Times New Roman"/>
          <w:sz w:val="36"/>
          <w:szCs w:val="36"/>
        </w:rPr>
      </w:pPr>
      <w:r w:rsidRPr="000F7159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Заседание состоится в конференц-зале ИРЯ РАН)</w:t>
      </w:r>
    </w:p>
    <w:p w:rsidR="002D3EBA" w:rsidRDefault="002D3EBA" w:rsidP="006F1A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5D7134" w:rsidRPr="005D7134" w:rsidRDefault="005D7134" w:rsidP="006F1A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5D7134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Регламент</w:t>
      </w:r>
    </w:p>
    <w:p w:rsidR="005D7134" w:rsidRDefault="005D7134" w:rsidP="006F1A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Выступление – 15 мин. </w:t>
      </w:r>
    </w:p>
    <w:p w:rsidR="005D7134" w:rsidRDefault="005D7134" w:rsidP="006F1A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Вопросы и обсуждение – 5 мин.</w:t>
      </w:r>
    </w:p>
    <w:p w:rsidR="005D7134" w:rsidRDefault="005D7134" w:rsidP="006F1A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C47819" w:rsidRPr="00C47819" w:rsidRDefault="002A2CF0" w:rsidP="006F1A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C47819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Программа</w:t>
      </w:r>
    </w:p>
    <w:p w:rsidR="00C47819" w:rsidRDefault="00C47819" w:rsidP="006F1A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 w:rsidRPr="00C478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</w:t>
      </w:r>
      <w:r w:rsidRPr="005D7134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. </w:t>
      </w:r>
      <w:r w:rsidR="005D7134" w:rsidRPr="005D7134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10.00–10.20</w:t>
      </w:r>
      <w:r w:rsidR="00312D1E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proofErr w:type="spellStart"/>
      <w:r w:rsidRPr="00C47819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Качинская</w:t>
      </w:r>
      <w:proofErr w:type="spellEnd"/>
      <w:r w:rsidRPr="00C47819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 xml:space="preserve"> Ирина Борисовна</w:t>
      </w:r>
      <w:r w:rsidRPr="00C478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. Новые поступления в Корпус диалектных текстов Национального корпуса русского языка.</w:t>
      </w:r>
    </w:p>
    <w:p w:rsidR="00C47819" w:rsidRPr="00312D1E" w:rsidRDefault="00312D1E" w:rsidP="006F1A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C2D2E"/>
          <w:sz w:val="32"/>
          <w:szCs w:val="32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2. </w:t>
      </w:r>
      <w:r w:rsidR="00C47819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10.20–10.</w:t>
      </w:r>
      <w:r w:rsidR="00C47819" w:rsidRPr="00312D1E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40 </w:t>
      </w:r>
      <w:proofErr w:type="spellStart"/>
      <w:r w:rsidR="00C47819" w:rsidRPr="00312D1E">
        <w:rPr>
          <w:rFonts w:ascii="Times New Roman" w:hAnsi="Times New Roman" w:cs="Times New Roman"/>
          <w:b/>
          <w:color w:val="2C2D2E"/>
          <w:sz w:val="32"/>
          <w:szCs w:val="32"/>
        </w:rPr>
        <w:t>Земичева</w:t>
      </w:r>
      <w:proofErr w:type="spellEnd"/>
      <w:r w:rsidR="00C47819" w:rsidRPr="00312D1E">
        <w:rPr>
          <w:rFonts w:ascii="Times New Roman" w:hAnsi="Times New Roman" w:cs="Times New Roman"/>
          <w:b/>
          <w:color w:val="2C2D2E"/>
          <w:sz w:val="32"/>
          <w:szCs w:val="32"/>
        </w:rPr>
        <w:t xml:space="preserve"> Светлана Сергеевна</w:t>
      </w:r>
      <w:r w:rsidR="00C47819" w:rsidRPr="00312D1E">
        <w:rPr>
          <w:rFonts w:ascii="Times New Roman" w:hAnsi="Times New Roman" w:cs="Times New Roman"/>
          <w:color w:val="2C2D2E"/>
          <w:sz w:val="32"/>
          <w:szCs w:val="32"/>
        </w:rPr>
        <w:t>. Страдательные причастия в современных русских говорах: корпусный анализ.</w:t>
      </w:r>
    </w:p>
    <w:p w:rsidR="00C47819" w:rsidRPr="000F7159" w:rsidRDefault="00C47819" w:rsidP="006F1A05">
      <w:pPr>
        <w:pStyle w:val="msonormalmrcssattr"/>
        <w:numPr>
          <w:ilvl w:val="3"/>
          <w:numId w:val="11"/>
        </w:numPr>
        <w:shd w:val="clear" w:color="auto" w:fill="FFFFFF"/>
        <w:spacing w:before="0" w:beforeAutospacing="0" w:after="160" w:afterAutospacing="0" w:line="235" w:lineRule="atLeast"/>
        <w:ind w:left="0" w:firstLine="720"/>
        <w:jc w:val="both"/>
        <w:rPr>
          <w:color w:val="2C2D2E"/>
          <w:sz w:val="32"/>
          <w:szCs w:val="32"/>
        </w:rPr>
      </w:pPr>
      <w:r w:rsidRPr="000F7159">
        <w:rPr>
          <w:b/>
          <w:color w:val="2C2D2E"/>
          <w:sz w:val="32"/>
          <w:szCs w:val="32"/>
        </w:rPr>
        <w:t>Малышева Анна Викторовна</w:t>
      </w:r>
      <w:r w:rsidRPr="000F7159">
        <w:rPr>
          <w:color w:val="2C2D2E"/>
          <w:sz w:val="32"/>
          <w:szCs w:val="32"/>
        </w:rPr>
        <w:t xml:space="preserve">. Родительный при отрицании в </w:t>
      </w:r>
      <w:proofErr w:type="spellStart"/>
      <w:r w:rsidRPr="000F7159">
        <w:rPr>
          <w:color w:val="2C2D2E"/>
          <w:sz w:val="32"/>
          <w:szCs w:val="32"/>
        </w:rPr>
        <w:t>севернорусских</w:t>
      </w:r>
      <w:proofErr w:type="spellEnd"/>
      <w:r w:rsidRPr="000F7159">
        <w:rPr>
          <w:color w:val="2C2D2E"/>
          <w:sz w:val="32"/>
          <w:szCs w:val="32"/>
        </w:rPr>
        <w:t xml:space="preserve"> диалектных корпусах.</w:t>
      </w:r>
    </w:p>
    <w:p w:rsidR="00C47819" w:rsidRPr="00FC5B61" w:rsidRDefault="000F7159" w:rsidP="006F1A05">
      <w:pPr>
        <w:shd w:val="clear" w:color="auto" w:fill="FFFFFF"/>
        <w:spacing w:after="0" w:line="240" w:lineRule="auto"/>
        <w:ind w:firstLine="720"/>
        <w:jc w:val="both"/>
        <w:rPr>
          <w:rStyle w:val="a7"/>
          <w:b w:val="0"/>
          <w:bCs w:val="0"/>
          <w:color w:val="2C2D2E"/>
          <w:sz w:val="32"/>
          <w:szCs w:val="32"/>
        </w:rPr>
      </w:pPr>
      <w:r w:rsidRPr="00FC5B6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4. </w:t>
      </w:r>
      <w:r w:rsidR="00C47819" w:rsidRPr="00FC5B6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11.00–11.20</w:t>
      </w:r>
      <w:r w:rsidR="00312D1E" w:rsidRPr="00FC5B61">
        <w:rPr>
          <w:b/>
          <w:color w:val="2C2D2E"/>
          <w:sz w:val="32"/>
          <w:szCs w:val="32"/>
          <w:shd w:val="clear" w:color="auto" w:fill="FFFFFF"/>
        </w:rPr>
        <w:t>.</w:t>
      </w:r>
      <w:r w:rsidRPr="00FC5B61">
        <w:rPr>
          <w:b/>
          <w:color w:val="2C2D2E"/>
          <w:sz w:val="32"/>
          <w:szCs w:val="32"/>
          <w:shd w:val="clear" w:color="auto" w:fill="FFFFFF"/>
        </w:rPr>
        <w:t xml:space="preserve"> </w:t>
      </w:r>
      <w:r w:rsidR="00C47819" w:rsidRPr="00FC5B61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Дьяченко Светлана Владимировна, Князев Сергей Владимирович</w:t>
      </w:r>
      <w:r w:rsidR="00C47819" w:rsidRPr="00FC5B61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. </w:t>
      </w:r>
      <w:r w:rsidR="00C47819" w:rsidRPr="00FC5B61">
        <w:rPr>
          <w:rStyle w:val="a7"/>
          <w:rFonts w:ascii="Times New Roman" w:hAnsi="Times New Roman" w:cs="Times New Roman"/>
          <w:b w:val="0"/>
          <w:color w:val="2C2D2E"/>
          <w:sz w:val="32"/>
          <w:szCs w:val="32"/>
          <w:shd w:val="clear" w:color="auto" w:fill="FFFFFF"/>
        </w:rPr>
        <w:t>Эволюция диссимилятивного аканья в Москве: три поколения</w:t>
      </w:r>
    </w:p>
    <w:p w:rsidR="00C47819" w:rsidRDefault="000F7159" w:rsidP="006F1A05">
      <w:pPr>
        <w:pStyle w:val="msonormalmrcssattr"/>
        <w:shd w:val="clear" w:color="auto" w:fill="FFFFFF"/>
        <w:spacing w:before="0" w:beforeAutospacing="0" w:after="160" w:afterAutospacing="0" w:line="235" w:lineRule="atLeast"/>
        <w:ind w:firstLine="720"/>
        <w:jc w:val="both"/>
        <w:rPr>
          <w:sz w:val="32"/>
          <w:szCs w:val="32"/>
        </w:rPr>
      </w:pPr>
      <w:r>
        <w:rPr>
          <w:color w:val="2C2D2E"/>
          <w:sz w:val="32"/>
          <w:szCs w:val="32"/>
          <w:shd w:val="clear" w:color="auto" w:fill="FFFFFF"/>
        </w:rPr>
        <w:t xml:space="preserve">5. </w:t>
      </w:r>
      <w:r w:rsidR="00C47819" w:rsidRPr="00C47819">
        <w:rPr>
          <w:color w:val="2C2D2E"/>
          <w:sz w:val="32"/>
          <w:szCs w:val="32"/>
          <w:shd w:val="clear" w:color="auto" w:fill="FFFFFF"/>
        </w:rPr>
        <w:t>11</w:t>
      </w:r>
      <w:r w:rsidR="00C47819" w:rsidRPr="00C47819">
        <w:rPr>
          <w:color w:val="2C2D2E"/>
          <w:sz w:val="32"/>
          <w:szCs w:val="32"/>
        </w:rPr>
        <w:t>.</w:t>
      </w:r>
      <w:r w:rsidR="00C47819">
        <w:rPr>
          <w:color w:val="2C2D2E"/>
          <w:sz w:val="32"/>
          <w:szCs w:val="32"/>
        </w:rPr>
        <w:t xml:space="preserve">20–11.40. </w:t>
      </w:r>
      <w:proofErr w:type="spellStart"/>
      <w:r w:rsidR="00C47819" w:rsidRPr="00500735">
        <w:rPr>
          <w:b/>
          <w:sz w:val="32"/>
          <w:szCs w:val="32"/>
        </w:rPr>
        <w:t>Букринская</w:t>
      </w:r>
      <w:proofErr w:type="spellEnd"/>
      <w:r w:rsidR="00C47819" w:rsidRPr="001D240E">
        <w:rPr>
          <w:b/>
          <w:sz w:val="32"/>
          <w:szCs w:val="32"/>
        </w:rPr>
        <w:t xml:space="preserve"> </w:t>
      </w:r>
      <w:r w:rsidR="00C47819">
        <w:rPr>
          <w:b/>
          <w:sz w:val="32"/>
          <w:szCs w:val="32"/>
        </w:rPr>
        <w:t xml:space="preserve">Ирина </w:t>
      </w:r>
      <w:r w:rsidR="00C47819" w:rsidRPr="00500735">
        <w:rPr>
          <w:b/>
          <w:sz w:val="32"/>
          <w:szCs w:val="32"/>
        </w:rPr>
        <w:t>А</w:t>
      </w:r>
      <w:r w:rsidR="00C47819">
        <w:rPr>
          <w:b/>
          <w:sz w:val="32"/>
          <w:szCs w:val="32"/>
        </w:rPr>
        <w:t>натольевна</w:t>
      </w:r>
      <w:r w:rsidR="00C47819" w:rsidRPr="00500735">
        <w:rPr>
          <w:b/>
          <w:sz w:val="32"/>
          <w:szCs w:val="32"/>
        </w:rPr>
        <w:t xml:space="preserve">, </w:t>
      </w:r>
      <w:proofErr w:type="spellStart"/>
      <w:r w:rsidR="00C47819" w:rsidRPr="00500735">
        <w:rPr>
          <w:b/>
          <w:sz w:val="32"/>
          <w:szCs w:val="32"/>
        </w:rPr>
        <w:t>Кармакова</w:t>
      </w:r>
      <w:proofErr w:type="spellEnd"/>
      <w:r w:rsidR="00C47819">
        <w:rPr>
          <w:b/>
          <w:sz w:val="32"/>
          <w:szCs w:val="32"/>
        </w:rPr>
        <w:t xml:space="preserve"> Ольга Евгеньевна</w:t>
      </w:r>
      <w:r w:rsidR="00C47819" w:rsidRPr="0088614E">
        <w:rPr>
          <w:sz w:val="32"/>
          <w:szCs w:val="32"/>
        </w:rPr>
        <w:t xml:space="preserve">. </w:t>
      </w:r>
      <w:r w:rsidR="00C47819">
        <w:rPr>
          <w:sz w:val="32"/>
          <w:szCs w:val="32"/>
        </w:rPr>
        <w:t>Современные говоры: сохранность и история (на материале среднерусских говоров)</w:t>
      </w:r>
    </w:p>
    <w:p w:rsidR="00C47819" w:rsidRPr="007E5BB8" w:rsidRDefault="00C47819" w:rsidP="006F1A05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5BB8">
        <w:rPr>
          <w:rFonts w:ascii="Times New Roman" w:hAnsi="Times New Roman" w:cs="Times New Roman"/>
          <w:b/>
          <w:i/>
          <w:color w:val="2C2D2E"/>
          <w:sz w:val="32"/>
          <w:szCs w:val="32"/>
        </w:rPr>
        <w:t>Перерыв, кофе-брейк 20 мин</w:t>
      </w:r>
      <w:r w:rsidRPr="007E5BB8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E5BB8" w:rsidRPr="007E5BB8">
        <w:rPr>
          <w:rFonts w:ascii="Times New Roman" w:hAnsi="Times New Roman" w:cs="Times New Roman"/>
          <w:b/>
          <w:i/>
          <w:sz w:val="32"/>
          <w:szCs w:val="32"/>
        </w:rPr>
        <w:t xml:space="preserve"> 11.40–12.00</w:t>
      </w:r>
    </w:p>
    <w:p w:rsidR="00C47819" w:rsidRPr="007E5BB8" w:rsidRDefault="000F7159" w:rsidP="006F1A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C2D2E"/>
          <w:sz w:val="32"/>
          <w:szCs w:val="32"/>
        </w:rPr>
        <w:t>6</w:t>
      </w:r>
      <w:r w:rsidR="007E5BB8">
        <w:rPr>
          <w:rFonts w:ascii="Times New Roman" w:hAnsi="Times New Roman" w:cs="Times New Roman"/>
          <w:color w:val="2C2D2E"/>
          <w:sz w:val="32"/>
          <w:szCs w:val="32"/>
        </w:rPr>
        <w:t xml:space="preserve">. </w:t>
      </w:r>
      <w:r w:rsidR="000240F6" w:rsidRPr="007E5BB8">
        <w:rPr>
          <w:rFonts w:ascii="Times New Roman" w:hAnsi="Times New Roman" w:cs="Times New Roman"/>
          <w:color w:val="2C2D2E"/>
          <w:sz w:val="32"/>
          <w:szCs w:val="32"/>
        </w:rPr>
        <w:t>12.00</w:t>
      </w:r>
      <w:r w:rsidR="007E5BB8">
        <w:rPr>
          <w:rFonts w:ascii="Times New Roman" w:hAnsi="Times New Roman" w:cs="Times New Roman"/>
          <w:color w:val="2C2D2E"/>
          <w:sz w:val="32"/>
          <w:szCs w:val="32"/>
        </w:rPr>
        <w:t>–</w:t>
      </w:r>
      <w:r w:rsidR="00C47819" w:rsidRPr="007E5BB8">
        <w:rPr>
          <w:rFonts w:ascii="Times New Roman" w:hAnsi="Times New Roman" w:cs="Times New Roman"/>
          <w:color w:val="2C2D2E"/>
          <w:sz w:val="32"/>
          <w:szCs w:val="32"/>
        </w:rPr>
        <w:t>12.20</w:t>
      </w:r>
      <w:r w:rsidR="007E5BB8">
        <w:rPr>
          <w:rFonts w:ascii="Times New Roman" w:hAnsi="Times New Roman" w:cs="Times New Roman"/>
          <w:color w:val="2C2D2E"/>
          <w:sz w:val="32"/>
          <w:szCs w:val="32"/>
        </w:rPr>
        <w:t>.</w:t>
      </w:r>
      <w:r w:rsidR="007E5BB8" w:rsidRPr="007E5BB8"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="00C47819" w:rsidRPr="007E5BB8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Нефедова Елена Алексеевна.</w:t>
      </w:r>
      <w:r w:rsidR="00C47819" w:rsidRPr="007E5BB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ИЗ-глаголы</w:t>
      </w:r>
      <w:r w:rsidR="00C47819" w:rsidRPr="007E5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«Архангельском областном словаре»</w:t>
      </w:r>
    </w:p>
    <w:p w:rsidR="000240F6" w:rsidRPr="007E5BB8" w:rsidRDefault="007E5BB8" w:rsidP="006F1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7. </w:t>
      </w:r>
      <w:r w:rsidR="00C47819" w:rsidRPr="007E5BB8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12.20–12.40</w:t>
      </w:r>
      <w:r w:rsidRPr="007E5BB8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. </w:t>
      </w:r>
      <w:r w:rsidR="000240F6" w:rsidRPr="007E5BB8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Тер-Аванесова</w:t>
      </w:r>
      <w:r w:rsidR="000240F6" w:rsidRPr="007E5BB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</w:t>
      </w:r>
      <w:r w:rsidR="000240F6" w:rsidRPr="007E5BB8">
        <w:rPr>
          <w:rFonts w:ascii="Times New Roman" w:hAnsi="Times New Roman" w:cs="Times New Roman"/>
          <w:b/>
          <w:color w:val="2C2D2E"/>
          <w:sz w:val="32"/>
          <w:szCs w:val="32"/>
          <w:shd w:val="clear" w:color="auto" w:fill="FFFFFF"/>
        </w:rPr>
        <w:t>Александра Валерьевна</w:t>
      </w:r>
      <w:r w:rsidR="000240F6" w:rsidRPr="007E5BB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. Показатели местного и предложного падежей в западнорусских говорах.</w:t>
      </w:r>
    </w:p>
    <w:p w:rsidR="007E5BB8" w:rsidRDefault="007E5BB8" w:rsidP="006F1A05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2C2D2E"/>
          <w:sz w:val="32"/>
          <w:szCs w:val="32"/>
        </w:rPr>
        <w:t xml:space="preserve">8. </w:t>
      </w:r>
      <w:r w:rsidR="00C47819">
        <w:rPr>
          <w:color w:val="2C2D2E"/>
          <w:sz w:val="32"/>
          <w:szCs w:val="32"/>
        </w:rPr>
        <w:t>12.40–</w:t>
      </w:r>
      <w:proofErr w:type="gramStart"/>
      <w:r w:rsidR="00C47819">
        <w:rPr>
          <w:color w:val="2C2D2E"/>
          <w:sz w:val="32"/>
          <w:szCs w:val="32"/>
        </w:rPr>
        <w:t>13.00</w:t>
      </w:r>
      <w:r>
        <w:rPr>
          <w:color w:val="2C2D2E"/>
          <w:sz w:val="32"/>
          <w:szCs w:val="32"/>
        </w:rPr>
        <w:t>.</w:t>
      </w:r>
      <w:r>
        <w:rPr>
          <w:sz w:val="32"/>
          <w:szCs w:val="32"/>
        </w:rPr>
        <w:t>.</w:t>
      </w:r>
      <w:proofErr w:type="gramEnd"/>
      <w:r w:rsidR="00C47819">
        <w:rPr>
          <w:sz w:val="32"/>
          <w:szCs w:val="32"/>
        </w:rPr>
        <w:t xml:space="preserve"> </w:t>
      </w:r>
      <w:r w:rsidR="000240F6" w:rsidRPr="00C47819">
        <w:rPr>
          <w:b/>
          <w:color w:val="2C2D2E"/>
          <w:sz w:val="32"/>
          <w:szCs w:val="32"/>
        </w:rPr>
        <w:t>Шалаева Татьяна Владимировна</w:t>
      </w:r>
      <w:r w:rsidR="000240F6" w:rsidRPr="00C47819">
        <w:rPr>
          <w:color w:val="2C2D2E"/>
          <w:sz w:val="32"/>
          <w:szCs w:val="32"/>
        </w:rPr>
        <w:t>.</w:t>
      </w:r>
      <w:r w:rsidR="000240F6" w:rsidRPr="00C47819">
        <w:rPr>
          <w:color w:val="000000"/>
          <w:sz w:val="32"/>
          <w:szCs w:val="32"/>
          <w:shd w:val="clear" w:color="auto" w:fill="FFFFFF"/>
        </w:rPr>
        <w:t xml:space="preserve"> Еще раз о русском суффиксе -</w:t>
      </w:r>
      <w:r w:rsidR="000240F6" w:rsidRPr="00C47819">
        <w:rPr>
          <w:i/>
          <w:iCs/>
          <w:color w:val="000000"/>
          <w:sz w:val="32"/>
          <w:szCs w:val="32"/>
          <w:shd w:val="clear" w:color="auto" w:fill="FFFFFF"/>
        </w:rPr>
        <w:t>ой</w:t>
      </w:r>
      <w:r w:rsidR="000240F6" w:rsidRPr="00C47819">
        <w:rPr>
          <w:color w:val="000000"/>
          <w:sz w:val="32"/>
          <w:szCs w:val="32"/>
          <w:shd w:val="clear" w:color="auto" w:fill="FFFFFF"/>
        </w:rPr>
        <w:t>-</w:t>
      </w:r>
      <w:r w:rsidR="000240F6">
        <w:rPr>
          <w:color w:val="000000"/>
          <w:sz w:val="32"/>
          <w:szCs w:val="32"/>
          <w:shd w:val="clear" w:color="auto" w:fill="FFFFFF"/>
        </w:rPr>
        <w:t>.</w:t>
      </w:r>
    </w:p>
    <w:p w:rsidR="000240F6" w:rsidRPr="007E5BB8" w:rsidRDefault="007E5BB8" w:rsidP="006F1A05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9. 13.00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5BB8">
        <w:rPr>
          <w:rFonts w:ascii="Times New Roman" w:hAnsi="Times New Roman" w:cs="Times New Roman"/>
          <w:sz w:val="32"/>
          <w:szCs w:val="32"/>
        </w:rPr>
        <w:t xml:space="preserve">13.20. </w:t>
      </w:r>
      <w:r w:rsidR="000240F6" w:rsidRPr="007E5BB8">
        <w:rPr>
          <w:rFonts w:ascii="Times New Roman" w:hAnsi="Times New Roman" w:cs="Times New Roman"/>
          <w:b/>
          <w:sz w:val="32"/>
          <w:szCs w:val="32"/>
        </w:rPr>
        <w:t>Пилипенко Глеб Петрович.</w:t>
      </w:r>
      <w:r w:rsidR="000240F6" w:rsidRPr="007E5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40F6" w:rsidRPr="007E5BB8">
        <w:rPr>
          <w:rFonts w:ascii="Times New Roman" w:hAnsi="Times New Roman" w:cs="Times New Roman"/>
          <w:sz w:val="32"/>
          <w:szCs w:val="32"/>
        </w:rPr>
        <w:t>Модели адаптации заимствованных глаголов в переселенческом южнорусском говоре Сан-Хавьера (Уругвай).</w:t>
      </w:r>
    </w:p>
    <w:p w:rsidR="000240F6" w:rsidRPr="007E5BB8" w:rsidRDefault="007E5BB8" w:rsidP="006F1A05">
      <w:pPr>
        <w:ind w:firstLine="720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10. </w:t>
      </w:r>
      <w:r w:rsidRPr="007E5BB8">
        <w:rPr>
          <w:rFonts w:ascii="Times New Roman" w:hAnsi="Times New Roman" w:cs="Times New Roman"/>
          <w:sz w:val="32"/>
          <w:szCs w:val="32"/>
        </w:rPr>
        <w:t>13.20–13.40.</w:t>
      </w:r>
      <w:r w:rsidR="000240F6" w:rsidRPr="007E5BB8">
        <w:rPr>
          <w:rFonts w:ascii="Times New Roman" w:hAnsi="Times New Roman" w:cs="Times New Roman"/>
          <w:sz w:val="32"/>
          <w:szCs w:val="32"/>
        </w:rPr>
        <w:t xml:space="preserve"> </w:t>
      </w:r>
      <w:r w:rsidR="000240F6" w:rsidRPr="007E5B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Евдокимова Александра Алексеевна</w:t>
      </w:r>
      <w:r w:rsidR="000240F6" w:rsidRPr="007E5B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Влияние диалекта на выбор и использование системы акцентуации в византийском греческом языке</w:t>
      </w:r>
    </w:p>
    <w:p w:rsidR="000240F6" w:rsidRPr="007E5BB8" w:rsidRDefault="007E5BB8" w:rsidP="006F1A05">
      <w:pPr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5BB8">
        <w:rPr>
          <w:rFonts w:ascii="Times New Roman" w:hAnsi="Times New Roman" w:cs="Times New Roman"/>
          <w:b/>
          <w:i/>
          <w:sz w:val="32"/>
          <w:szCs w:val="32"/>
        </w:rPr>
        <w:t>Перерыв на обед. 13.40–14.30</w:t>
      </w:r>
    </w:p>
    <w:p w:rsidR="006F1A05" w:rsidRPr="006F1A05" w:rsidRDefault="006F1A05" w:rsidP="006F1A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14.30–14.50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Ронько</w:t>
      </w:r>
      <w:proofErr w:type="spellEnd"/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 xml:space="preserve"> Роман Витальевич.</w:t>
      </w:r>
      <w:r>
        <w:rPr>
          <w:rFonts w:ascii="Times New Roman" w:eastAsia="Times New Roman" w:hAnsi="Times New Roman" w:cs="Times New Roman"/>
          <w:color w:val="2C2D2E"/>
          <w:lang w:eastAsia="ru-RU"/>
        </w:rPr>
        <w:t xml:space="preserve"> </w:t>
      </w:r>
      <w:proofErr w:type="spellStart"/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>Прайминг</w:t>
      </w:r>
      <w:proofErr w:type="spellEnd"/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 xml:space="preserve"> переключения кодов как индикатор сохранности диалектных явлений. Случай двух псковских говоров.</w:t>
      </w:r>
    </w:p>
    <w:p w:rsidR="006F1A05" w:rsidRPr="006F1A05" w:rsidRDefault="006F1A05" w:rsidP="006F1A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 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>14.50–15.10</w:t>
      </w:r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 Дьяченко Светлана Владимировна, Князев Сергей Владимирович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>. О качестве предударного гласного в русских говорах с задонским яканьем.</w:t>
      </w:r>
    </w:p>
    <w:p w:rsidR="006F1A05" w:rsidRPr="006F1A05" w:rsidRDefault="006F1A05" w:rsidP="006F1A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 xml:space="preserve"> 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15.10–15.30</w:t>
      </w:r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 xml:space="preserve"> Крылов Дмитрий Сергеевич.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Напряжённость / </w:t>
      </w:r>
      <w:proofErr w:type="spellStart"/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ненапряжённость</w:t>
      </w:r>
      <w:proofErr w:type="spellEnd"/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согласных в письменных памятниках </w:t>
      </w:r>
      <w:proofErr w:type="spellStart"/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севернорусского</w:t>
      </w:r>
      <w:proofErr w:type="spellEnd"/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наречия.</w:t>
      </w:r>
    </w:p>
    <w:p w:rsidR="006F1A05" w:rsidRPr="006F1A05" w:rsidRDefault="006F1A05" w:rsidP="006F1A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 xml:space="preserve"> 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15.30–15.50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 xml:space="preserve"> </w:t>
      </w:r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Колесникова Елена Валентиновна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. Семантика прилагательного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6F1A05">
        <w:rPr>
          <w:rFonts w:ascii="Times New Roman" w:eastAsia="Times New Roman" w:hAnsi="Times New Roman" w:cs="Times New Roman"/>
          <w:i/>
          <w:iCs/>
          <w:color w:val="2C2D2E"/>
          <w:sz w:val="32"/>
          <w:szCs w:val="32"/>
          <w:lang w:eastAsia="ru-RU"/>
        </w:rPr>
        <w:t>сизый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в русских говорах.</w:t>
      </w:r>
    </w:p>
    <w:p w:rsidR="006F1A05" w:rsidRPr="006F1A05" w:rsidRDefault="006F1A05" w:rsidP="006F1A05">
      <w:pPr>
        <w:numPr>
          <w:ilvl w:val="0"/>
          <w:numId w:val="12"/>
        </w:numPr>
        <w:shd w:val="clear" w:color="auto" w:fill="FFFFFF"/>
        <w:spacing w:before="100" w:beforeAutospacing="1" w:after="165" w:line="240" w:lineRule="auto"/>
        <w:ind w:left="0"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 xml:space="preserve"> 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15.50–16.10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 xml:space="preserve"> </w:t>
      </w:r>
      <w:proofErr w:type="spellStart"/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Пыхов</w:t>
      </w:r>
      <w:proofErr w:type="spellEnd"/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 xml:space="preserve"> Владимир Алексеевич.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Русские диалектные наименования залива.</w:t>
      </w:r>
    </w:p>
    <w:p w:rsidR="006F1A05" w:rsidRPr="006F1A05" w:rsidRDefault="006F1A05" w:rsidP="006F1A0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b/>
          <w:bCs/>
          <w:i/>
          <w:iCs/>
          <w:color w:val="2C2D2E"/>
          <w:sz w:val="32"/>
          <w:szCs w:val="32"/>
          <w:shd w:val="clear" w:color="auto" w:fill="FFFFFF"/>
          <w:lang w:eastAsia="ru-RU"/>
        </w:rPr>
        <w:t>Перерыв на чай 20 мин. 16.10–16.30</w:t>
      </w:r>
    </w:p>
    <w:p w:rsidR="006F1A05" w:rsidRPr="006F1A05" w:rsidRDefault="006F1A05" w:rsidP="006F1A0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 </w:t>
      </w:r>
      <w:bookmarkStart w:id="0" w:name="_GoBack"/>
      <w:bookmarkEnd w:id="0"/>
    </w:p>
    <w:p w:rsidR="006F1A05" w:rsidRPr="006F1A05" w:rsidRDefault="006F1A05" w:rsidP="006F1A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16.30–16.50 </w:t>
      </w:r>
      <w:proofErr w:type="spellStart"/>
      <w:r w:rsidRPr="006F1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Королькова</w:t>
      </w:r>
      <w:proofErr w:type="spellEnd"/>
      <w:r w:rsidRPr="006F1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Мария Денисовна</w:t>
      </w:r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Словообразовательное гнездо в ремесленной лексике русских говоров (корни </w:t>
      </w:r>
      <w:r w:rsidRPr="006F1A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–</w:t>
      </w:r>
      <w:proofErr w:type="gramStart"/>
      <w:r w:rsidRPr="006F1A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вал-</w:t>
      </w:r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</w:t>
      </w:r>
      <w:proofErr w:type="gramEnd"/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F1A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–кат-</w:t>
      </w:r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лексике валяльного дела)</w:t>
      </w:r>
    </w:p>
    <w:p w:rsidR="006F1A05" w:rsidRPr="006F1A05" w:rsidRDefault="006F1A05" w:rsidP="006F1A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 xml:space="preserve"> 16.50–17.10 </w:t>
      </w:r>
      <w:proofErr w:type="spellStart"/>
      <w:r w:rsidRPr="006F1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Коконова</w:t>
      </w:r>
      <w:proofErr w:type="spellEnd"/>
      <w:r w:rsidRPr="006F1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Анна Борисовна</w:t>
      </w:r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Диалектная лексика в </w:t>
      </w:r>
      <w:proofErr w:type="spellStart"/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соцсетях</w:t>
      </w:r>
      <w:proofErr w:type="spellEnd"/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(на материале постов </w:t>
      </w:r>
      <w:proofErr w:type="spellStart"/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Н.А.Попова</w:t>
      </w:r>
      <w:proofErr w:type="spellEnd"/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социальной сети "</w:t>
      </w:r>
      <w:proofErr w:type="spellStart"/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ВКонтакте</w:t>
      </w:r>
      <w:proofErr w:type="spellEnd"/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")</w:t>
      </w:r>
    </w:p>
    <w:p w:rsidR="006F1A05" w:rsidRPr="006F1A05" w:rsidRDefault="006F1A05" w:rsidP="006F1A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17.10–17.30</w:t>
      </w:r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 Исаев Игорь Игоревич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.</w:t>
      </w:r>
      <w:r w:rsidRPr="006F1A05">
        <w:rPr>
          <w:rFonts w:ascii="Times New Roman" w:eastAsia="Times New Roman" w:hAnsi="Times New Roman" w:cs="Times New Roman"/>
          <w:color w:val="2C2D2E"/>
          <w:lang w:eastAsia="ru-RU"/>
        </w:rPr>
        <w:t> </w:t>
      </w:r>
      <w:r w:rsidRPr="006F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Экспедиция в </w:t>
      </w:r>
      <w:proofErr w:type="spellStart"/>
      <w:r w:rsidRPr="006F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Тотемский</w:t>
      </w:r>
      <w:proofErr w:type="spellEnd"/>
      <w:r w:rsidRPr="006F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Вологодской области 2022 года</w:t>
      </w:r>
    </w:p>
    <w:p w:rsidR="006F1A05" w:rsidRPr="006F1A05" w:rsidRDefault="006F1A05" w:rsidP="006F1A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b/>
          <w:bCs/>
          <w:color w:val="2C2D2E"/>
          <w:shd w:val="clear" w:color="auto" w:fill="FFFFFF"/>
          <w:lang w:eastAsia="ru-RU"/>
        </w:rPr>
        <w:t xml:space="preserve"> </w:t>
      </w: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>17.30–17.50</w:t>
      </w:r>
      <w:r w:rsidRPr="006F1A05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. </w:t>
      </w:r>
      <w:r w:rsidRPr="006F1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Федотова </w:t>
      </w:r>
      <w:proofErr w:type="spellStart"/>
      <w:r w:rsidRPr="006F1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Идалия</w:t>
      </w:r>
      <w:proofErr w:type="spellEnd"/>
      <w:r w:rsidRPr="006F1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Вячеславовна. </w:t>
      </w:r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Яйцо, птенец, ребенок: хантыйская полисемия в типологической перспективе</w:t>
      </w:r>
    </w:p>
    <w:p w:rsidR="005D7134" w:rsidRPr="006F1A05" w:rsidRDefault="006F1A05" w:rsidP="006F1A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F1A05"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  <w:t xml:space="preserve"> 17.50–18.10 </w:t>
      </w:r>
      <w:r w:rsidRPr="006F1A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Калинин С.А</w:t>
      </w:r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6F1A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spellStart"/>
      <w:r w:rsidRPr="006F1A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Тайо</w:t>
      </w:r>
      <w:proofErr w:type="spellEnd"/>
      <w:r w:rsidRPr="006F1A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6F1A0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 креольский язык с отсутствием категории времени.</w:t>
      </w:r>
    </w:p>
    <w:sectPr w:rsidR="005D7134" w:rsidRPr="006F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4B9"/>
    <w:multiLevelType w:val="hybridMultilevel"/>
    <w:tmpl w:val="D69A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164C"/>
    <w:multiLevelType w:val="hybridMultilevel"/>
    <w:tmpl w:val="C9FA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3A3"/>
    <w:multiLevelType w:val="multilevel"/>
    <w:tmpl w:val="0B60DBF6"/>
    <w:lvl w:ilvl="0">
      <w:start w:val="3"/>
      <w:numFmt w:val="decimal"/>
      <w:lvlText w:val="%1"/>
      <w:lvlJc w:val="left"/>
      <w:pPr>
        <w:ind w:left="1815" w:hanging="18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35" w:hanging="1815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2055" w:hanging="1815"/>
      </w:pPr>
      <w:rPr>
        <w:rFonts w:hint="default"/>
      </w:rPr>
    </w:lvl>
    <w:lvl w:ilvl="3">
      <w:start w:val="11"/>
      <w:numFmt w:val="decimal"/>
      <w:lvlText w:val="%1.%2.%3-%4.0"/>
      <w:lvlJc w:val="left"/>
      <w:pPr>
        <w:ind w:left="1815" w:hanging="1815"/>
      </w:pPr>
      <w:rPr>
        <w:rFonts w:hint="default"/>
      </w:rPr>
    </w:lvl>
    <w:lvl w:ilvl="4">
      <w:start w:val="1"/>
      <w:numFmt w:val="decimalZero"/>
      <w:lvlText w:val="%1.%2.%3-%4.%5"/>
      <w:lvlJc w:val="left"/>
      <w:pPr>
        <w:ind w:left="2295" w:hanging="181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2415" w:hanging="181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535" w:hanging="1815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1D6260C0"/>
    <w:multiLevelType w:val="hybridMultilevel"/>
    <w:tmpl w:val="2522F350"/>
    <w:lvl w:ilvl="0" w:tplc="DB5E5EDA">
      <w:start w:val="11"/>
      <w:numFmt w:val="decimal"/>
      <w:lvlText w:val="%1."/>
      <w:lvlJc w:val="left"/>
      <w:pPr>
        <w:ind w:left="1125" w:hanging="40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86332"/>
    <w:multiLevelType w:val="hybridMultilevel"/>
    <w:tmpl w:val="43C0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3048"/>
    <w:multiLevelType w:val="multilevel"/>
    <w:tmpl w:val="055268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020FD"/>
    <w:multiLevelType w:val="hybridMultilevel"/>
    <w:tmpl w:val="6B04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23B68"/>
    <w:multiLevelType w:val="multilevel"/>
    <w:tmpl w:val="A11082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7668E"/>
    <w:multiLevelType w:val="hybridMultilevel"/>
    <w:tmpl w:val="2D0A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1774"/>
    <w:multiLevelType w:val="hybridMultilevel"/>
    <w:tmpl w:val="F27E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1399D"/>
    <w:multiLevelType w:val="multilevel"/>
    <w:tmpl w:val="DEEA4A24"/>
    <w:lvl w:ilvl="0">
      <w:start w:val="12"/>
      <w:numFmt w:val="decimal"/>
      <w:lvlText w:val="%1.0"/>
      <w:lvlJc w:val="left"/>
      <w:pPr>
        <w:ind w:left="1455" w:hanging="735"/>
      </w:pPr>
      <w:rPr>
        <w:rFonts w:hint="default"/>
        <w:color w:val="2C2D2E"/>
      </w:rPr>
    </w:lvl>
    <w:lvl w:ilvl="1">
      <w:start w:val="1"/>
      <w:numFmt w:val="decimalZero"/>
      <w:lvlText w:val="%1.%2"/>
      <w:lvlJc w:val="left"/>
      <w:pPr>
        <w:ind w:left="2163" w:hanging="735"/>
      </w:pPr>
      <w:rPr>
        <w:rFonts w:hint="default"/>
        <w:color w:val="2C2D2E"/>
      </w:rPr>
    </w:lvl>
    <w:lvl w:ilvl="2">
      <w:start w:val="1"/>
      <w:numFmt w:val="decimal"/>
      <w:lvlText w:val="%1.%2.%3"/>
      <w:lvlJc w:val="left"/>
      <w:pPr>
        <w:ind w:left="2871" w:hanging="735"/>
      </w:pPr>
      <w:rPr>
        <w:rFonts w:hint="default"/>
        <w:color w:val="2C2D2E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  <w:color w:val="2C2D2E"/>
      </w:rPr>
    </w:lvl>
    <w:lvl w:ilvl="4">
      <w:start w:val="1"/>
      <w:numFmt w:val="decimal"/>
      <w:lvlText w:val="%1.%2.%3.%4.%5"/>
      <w:lvlJc w:val="left"/>
      <w:pPr>
        <w:ind w:left="4992" w:hanging="1440"/>
      </w:pPr>
      <w:rPr>
        <w:rFonts w:hint="default"/>
        <w:color w:val="2C2D2E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6768" w:hanging="1800"/>
      </w:pPr>
      <w:rPr>
        <w:rFonts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7836" w:hanging="2160"/>
      </w:pPr>
      <w:rPr>
        <w:rFonts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  <w:color w:val="2C2D2E"/>
      </w:rPr>
    </w:lvl>
  </w:abstractNum>
  <w:abstractNum w:abstractNumId="11" w15:restartNumberingAfterBreak="0">
    <w:nsid w:val="6405671A"/>
    <w:multiLevelType w:val="hybridMultilevel"/>
    <w:tmpl w:val="A00698A8"/>
    <w:lvl w:ilvl="0" w:tplc="1974D6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40E3"/>
    <w:multiLevelType w:val="hybridMultilevel"/>
    <w:tmpl w:val="B91008CA"/>
    <w:lvl w:ilvl="0" w:tplc="8410CE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B"/>
    <w:rsid w:val="000240F6"/>
    <w:rsid w:val="000F7159"/>
    <w:rsid w:val="001132F4"/>
    <w:rsid w:val="00164F57"/>
    <w:rsid w:val="001D240E"/>
    <w:rsid w:val="001F1E4A"/>
    <w:rsid w:val="002904E0"/>
    <w:rsid w:val="002A2CF0"/>
    <w:rsid w:val="002D3EBA"/>
    <w:rsid w:val="002E44EC"/>
    <w:rsid w:val="00312D1E"/>
    <w:rsid w:val="0038169D"/>
    <w:rsid w:val="003E284E"/>
    <w:rsid w:val="004016EB"/>
    <w:rsid w:val="004B12CB"/>
    <w:rsid w:val="004C577B"/>
    <w:rsid w:val="004D2F90"/>
    <w:rsid w:val="00500735"/>
    <w:rsid w:val="005D7134"/>
    <w:rsid w:val="006168DF"/>
    <w:rsid w:val="00642539"/>
    <w:rsid w:val="006F1A05"/>
    <w:rsid w:val="00722037"/>
    <w:rsid w:val="007E5BB8"/>
    <w:rsid w:val="00850B19"/>
    <w:rsid w:val="0088614E"/>
    <w:rsid w:val="00955767"/>
    <w:rsid w:val="00AD2822"/>
    <w:rsid w:val="00AE7023"/>
    <w:rsid w:val="00C25BB5"/>
    <w:rsid w:val="00C47819"/>
    <w:rsid w:val="00D96C85"/>
    <w:rsid w:val="00EB0E30"/>
    <w:rsid w:val="00EF5CA2"/>
    <w:rsid w:val="00F0609F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48AC"/>
  <w15:chartTrackingRefBased/>
  <w15:docId w15:val="{29AAF634-7A31-4FA8-8BE9-C84E18E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76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8614E"/>
    <w:rPr>
      <w:b/>
      <w:bCs/>
    </w:rPr>
  </w:style>
  <w:style w:type="paragraph" w:customStyle="1" w:styleId="msonormalmrcssattr">
    <w:name w:val="msonormal_mr_css_attr"/>
    <w:basedOn w:val="a"/>
    <w:rsid w:val="0050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4525-4DA2-40F7-B70B-077161C3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2022-10-26T14:39:00Z</cp:lastPrinted>
  <dcterms:created xsi:type="dcterms:W3CDTF">2022-10-26T14:24:00Z</dcterms:created>
  <dcterms:modified xsi:type="dcterms:W3CDTF">2022-11-21T19:24:00Z</dcterms:modified>
</cp:coreProperties>
</file>